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1914" w14:textId="7102C899" w:rsidR="00426AA7" w:rsidRDefault="0087789B" w:rsidP="004A1A3D">
      <w:pPr>
        <w:spacing w:line="300" w:lineRule="exact"/>
        <w:jc w:val="center"/>
        <w:rPr>
          <w:spacing w:val="26"/>
        </w:rPr>
      </w:pPr>
      <w:r w:rsidRPr="003A53CA">
        <w:rPr>
          <w:rFonts w:eastAsia="ＭＳ ゴシック" w:cs="ＭＳ ゴシック" w:hint="eastAsia"/>
          <w:spacing w:val="10"/>
          <w:sz w:val="30"/>
          <w:szCs w:val="30"/>
        </w:rPr>
        <w:t>令和</w:t>
      </w:r>
      <w:r w:rsidR="005F1E1F">
        <w:rPr>
          <w:rFonts w:eastAsia="ＭＳ ゴシック" w:cs="ＭＳ ゴシック" w:hint="eastAsia"/>
          <w:spacing w:val="10"/>
          <w:sz w:val="30"/>
          <w:szCs w:val="30"/>
        </w:rPr>
        <w:t>６</w:t>
      </w:r>
      <w:r w:rsidR="00426AA7" w:rsidRPr="003A53CA">
        <w:rPr>
          <w:rFonts w:eastAsia="ＭＳ ゴシック" w:cs="ＭＳ ゴシック" w:hint="eastAsia"/>
          <w:spacing w:val="10"/>
          <w:sz w:val="30"/>
          <w:szCs w:val="30"/>
        </w:rPr>
        <w:t>年</w:t>
      </w:r>
      <w:r w:rsidR="00426AA7">
        <w:rPr>
          <w:rFonts w:eastAsia="ＭＳ ゴシック" w:cs="ＭＳ ゴシック" w:hint="eastAsia"/>
          <w:spacing w:val="10"/>
          <w:sz w:val="30"/>
          <w:szCs w:val="30"/>
        </w:rPr>
        <w:t>度</w:t>
      </w:r>
      <w:r w:rsidR="004A67BA">
        <w:rPr>
          <w:rFonts w:eastAsia="ＭＳ ゴシック" w:cs="ＭＳ ゴシック" w:hint="eastAsia"/>
          <w:spacing w:val="10"/>
          <w:sz w:val="30"/>
          <w:szCs w:val="30"/>
        </w:rPr>
        <w:t>診断実務従事事業参加</w:t>
      </w:r>
      <w:r w:rsidR="00426AA7">
        <w:rPr>
          <w:rFonts w:eastAsia="ＭＳ ゴシック" w:cs="ＭＳ ゴシック" w:hint="eastAsia"/>
          <w:spacing w:val="10"/>
          <w:sz w:val="30"/>
          <w:szCs w:val="30"/>
        </w:rPr>
        <w:t>申込書</w:t>
      </w:r>
    </w:p>
    <w:p w14:paraId="36DBE94F" w14:textId="4D1D731D" w:rsidR="00426AA7" w:rsidRDefault="0087789B" w:rsidP="00426AA7">
      <w:pPr>
        <w:jc w:val="right"/>
        <w:rPr>
          <w:spacing w:val="26"/>
        </w:rPr>
      </w:pPr>
      <w:r w:rsidRPr="003A53CA">
        <w:rPr>
          <w:rFonts w:hint="eastAsia"/>
          <w:spacing w:val="-2"/>
          <w:sz w:val="18"/>
          <w:szCs w:val="18"/>
        </w:rPr>
        <w:t>令和</w:t>
      </w:r>
      <w:r w:rsidR="005F1E1F">
        <w:rPr>
          <w:rFonts w:hint="eastAsia"/>
          <w:spacing w:val="-2"/>
          <w:sz w:val="18"/>
          <w:szCs w:val="18"/>
        </w:rPr>
        <w:t>6</w:t>
      </w:r>
      <w:r w:rsidR="00426AA7" w:rsidRPr="003A53CA">
        <w:rPr>
          <w:rFonts w:hint="eastAsia"/>
          <w:spacing w:val="-2"/>
          <w:sz w:val="18"/>
          <w:szCs w:val="18"/>
        </w:rPr>
        <w:t xml:space="preserve">年　</w:t>
      </w:r>
      <w:r w:rsidR="00426AA7">
        <w:rPr>
          <w:rFonts w:hint="eastAsia"/>
          <w:spacing w:val="-2"/>
          <w:sz w:val="18"/>
          <w:szCs w:val="18"/>
        </w:rPr>
        <w:t xml:space="preserve">　月　　日提出</w:t>
      </w:r>
      <w:r w:rsidR="00426AA7">
        <w:rPr>
          <w:rFonts w:hint="eastAsia"/>
          <w:sz w:val="20"/>
          <w:szCs w:val="20"/>
        </w:rPr>
        <w:t xml:space="preserve">　</w:t>
      </w:r>
    </w:p>
    <w:p w14:paraId="2D925BC2" w14:textId="77777777" w:rsidR="00426AA7" w:rsidRDefault="00426AA7" w:rsidP="00426AA7">
      <w:pPr>
        <w:rPr>
          <w:spacing w:val="26"/>
        </w:rPr>
      </w:pPr>
      <w:r>
        <w:rPr>
          <w:rFonts w:hint="eastAsia"/>
        </w:rPr>
        <w:t xml:space="preserve">　次のとおり、</w:t>
      </w:r>
      <w:r w:rsidR="004A67BA">
        <w:rPr>
          <w:rFonts w:hint="eastAsia"/>
        </w:rPr>
        <w:t>診断実務従事事業</w:t>
      </w:r>
      <w:r>
        <w:rPr>
          <w:rFonts w:hint="eastAsia"/>
        </w:rPr>
        <w:t>への参加を申し込みます。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"/>
        <w:gridCol w:w="420"/>
        <w:gridCol w:w="1237"/>
        <w:gridCol w:w="986"/>
        <w:gridCol w:w="369"/>
        <w:gridCol w:w="913"/>
        <w:gridCol w:w="44"/>
        <w:gridCol w:w="898"/>
        <w:gridCol w:w="567"/>
        <w:gridCol w:w="708"/>
        <w:gridCol w:w="473"/>
        <w:gridCol w:w="378"/>
        <w:gridCol w:w="453"/>
        <w:gridCol w:w="303"/>
        <w:gridCol w:w="2457"/>
      </w:tblGrid>
      <w:tr w:rsidR="003D7E2B" w14:paraId="2B9D0EDF" w14:textId="77777777" w:rsidTr="002354AC">
        <w:trPr>
          <w:trHeight w:val="409"/>
        </w:trPr>
        <w:tc>
          <w:tcPr>
            <w:tcW w:w="2035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62D6F612" w14:textId="77777777" w:rsidR="003D7E2B" w:rsidRDefault="003D7E2B" w:rsidP="00725ADF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pacing w:val="-2"/>
                <w:sz w:val="18"/>
                <w:szCs w:val="18"/>
              </w:rPr>
            </w:pPr>
            <w:r w:rsidRPr="00725ADF">
              <w:rPr>
                <w:rFonts w:hint="eastAsia"/>
                <w:spacing w:val="-4"/>
                <w:sz w:val="18"/>
                <w:szCs w:val="18"/>
              </w:rPr>
              <w:t>診断実務従事事業の種類</w:t>
            </w:r>
          </w:p>
        </w:tc>
        <w:tc>
          <w:tcPr>
            <w:tcW w:w="3777" w:type="dxa"/>
            <w:gridSpan w:val="6"/>
            <w:tcBorders>
              <w:top w:val="single" w:sz="12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6BAAED26" w14:textId="30587F30" w:rsidR="003D7E2B" w:rsidRDefault="00F6635E" w:rsidP="003D7E2B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希望コース</w:t>
            </w:r>
          </w:p>
        </w:tc>
        <w:tc>
          <w:tcPr>
            <w:tcW w:w="4772" w:type="dxa"/>
            <w:gridSpan w:val="6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1758B821" w14:textId="67C11B5A" w:rsidR="002354AC" w:rsidRDefault="002354AC" w:rsidP="004313F0">
            <w:pPr>
              <w:suppressAutoHyphens/>
              <w:kinsoku w:val="0"/>
              <w:autoSpaceDE w:val="0"/>
              <w:autoSpaceDN w:val="0"/>
              <w:spacing w:line="238" w:lineRule="atLeast"/>
              <w:ind w:left="155" w:hangingChars="100" w:hanging="155"/>
              <w:rPr>
                <w:spacing w:val="-2"/>
                <w:sz w:val="18"/>
                <w:szCs w:val="21"/>
              </w:rPr>
            </w:pPr>
            <w:r w:rsidRPr="004313F0">
              <w:rPr>
                <w:rFonts w:hint="eastAsia"/>
                <w:spacing w:val="-2"/>
                <w:sz w:val="18"/>
                <w:szCs w:val="21"/>
              </w:rPr>
              <w:t>※　Ａコース又はＢコース</w:t>
            </w:r>
            <w:r w:rsidR="00F6635E">
              <w:rPr>
                <w:rFonts w:hint="eastAsia"/>
                <w:spacing w:val="-2"/>
                <w:sz w:val="18"/>
                <w:szCs w:val="21"/>
              </w:rPr>
              <w:t>Ｃコース希望コースに</w:t>
            </w:r>
          </w:p>
          <w:p w14:paraId="57CF6168" w14:textId="555CE4C4" w:rsidR="00F6635E" w:rsidRPr="004313F0" w:rsidRDefault="00F6635E" w:rsidP="004313F0">
            <w:pPr>
              <w:suppressAutoHyphens/>
              <w:kinsoku w:val="0"/>
              <w:autoSpaceDE w:val="0"/>
              <w:autoSpaceDN w:val="0"/>
              <w:spacing w:line="238" w:lineRule="atLeast"/>
              <w:ind w:left="155" w:hangingChars="100" w:hanging="155"/>
              <w:rPr>
                <w:spacing w:val="-2"/>
                <w:sz w:val="18"/>
                <w:szCs w:val="21"/>
              </w:rPr>
            </w:pPr>
            <w:r>
              <w:rPr>
                <w:rFonts w:hint="eastAsia"/>
                <w:spacing w:val="-2"/>
                <w:sz w:val="18"/>
                <w:szCs w:val="21"/>
              </w:rPr>
              <w:t>必ず〇をつけて下さい。</w:t>
            </w:r>
          </w:p>
          <w:p w14:paraId="419C7E10" w14:textId="3E6A4A0B" w:rsidR="002354AC" w:rsidRPr="003972B8" w:rsidRDefault="002354AC" w:rsidP="004313F0">
            <w:pPr>
              <w:suppressAutoHyphens/>
              <w:kinsoku w:val="0"/>
              <w:autoSpaceDE w:val="0"/>
              <w:autoSpaceDN w:val="0"/>
              <w:spacing w:line="238" w:lineRule="atLeast"/>
              <w:ind w:left="155" w:hangingChars="100" w:hanging="155"/>
              <w:rPr>
                <w:spacing w:val="-2"/>
                <w:szCs w:val="21"/>
              </w:rPr>
            </w:pPr>
            <w:r w:rsidRPr="004313F0">
              <w:rPr>
                <w:rFonts w:hint="eastAsia"/>
                <w:spacing w:val="-2"/>
                <w:sz w:val="18"/>
                <w:szCs w:val="21"/>
              </w:rPr>
              <w:t xml:space="preserve">　</w:t>
            </w:r>
          </w:p>
        </w:tc>
      </w:tr>
      <w:tr w:rsidR="003972B8" w14:paraId="48739780" w14:textId="77777777" w:rsidTr="00B66359">
        <w:trPr>
          <w:trHeight w:val="952"/>
        </w:trPr>
        <w:tc>
          <w:tcPr>
            <w:tcW w:w="2035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350396F" w14:textId="77777777" w:rsidR="003972B8" w:rsidRDefault="003972B8" w:rsidP="00725ADF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希望コース</w:t>
            </w:r>
          </w:p>
        </w:tc>
        <w:tc>
          <w:tcPr>
            <w:tcW w:w="3777" w:type="dxa"/>
            <w:gridSpan w:val="6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399D87B" w14:textId="7012E6E2" w:rsidR="00F6635E" w:rsidRDefault="00F6635E" w:rsidP="00F6635E">
            <w:pPr>
              <w:ind w:rightChars="122" w:right="231"/>
              <w:jc w:val="right"/>
              <w:rPr>
                <w:spacing w:val="-2"/>
                <w:sz w:val="18"/>
                <w:szCs w:val="18"/>
              </w:rPr>
            </w:pPr>
          </w:p>
          <w:p w14:paraId="77B8288B" w14:textId="15FBAEE9" w:rsidR="003972B8" w:rsidRDefault="00F6635E" w:rsidP="00F6635E">
            <w:pPr>
              <w:ind w:rightChars="122" w:right="231"/>
              <w:jc w:val="right"/>
            </w:pPr>
            <w:r>
              <w:rPr>
                <w:rFonts w:hint="eastAsia"/>
                <w:spacing w:val="-2"/>
                <w:sz w:val="40"/>
                <w:szCs w:val="40"/>
              </w:rPr>
              <w:t xml:space="preserve">　</w:t>
            </w:r>
            <w:r>
              <w:rPr>
                <w:rFonts w:hint="eastAsia"/>
                <w:spacing w:val="-2"/>
                <w:sz w:val="40"/>
                <w:szCs w:val="40"/>
              </w:rPr>
              <w:t>A</w:t>
            </w:r>
            <w:r>
              <w:rPr>
                <w:rFonts w:hint="eastAsia"/>
                <w:spacing w:val="-2"/>
                <w:sz w:val="40"/>
                <w:szCs w:val="40"/>
              </w:rPr>
              <w:t xml:space="preserve">　</w:t>
            </w:r>
            <w:r>
              <w:rPr>
                <w:rFonts w:hint="eastAsia"/>
                <w:spacing w:val="-2"/>
                <w:sz w:val="40"/>
                <w:szCs w:val="40"/>
              </w:rPr>
              <w:t>B</w:t>
            </w:r>
            <w:r>
              <w:rPr>
                <w:rFonts w:hint="eastAsia"/>
                <w:spacing w:val="-2"/>
                <w:sz w:val="40"/>
                <w:szCs w:val="40"/>
              </w:rPr>
              <w:t xml:space="preserve">　</w:t>
            </w:r>
            <w:r>
              <w:rPr>
                <w:rFonts w:hint="eastAsia"/>
                <w:spacing w:val="-2"/>
                <w:sz w:val="40"/>
                <w:szCs w:val="40"/>
              </w:rPr>
              <w:t>C</w:t>
            </w:r>
            <w:r w:rsidR="003972B8" w:rsidRPr="00365367">
              <w:rPr>
                <w:rFonts w:hint="eastAsia"/>
                <w:spacing w:val="-2"/>
                <w:sz w:val="18"/>
                <w:szCs w:val="18"/>
              </w:rPr>
              <w:t xml:space="preserve">         </w:t>
            </w:r>
            <w:r w:rsidR="003972B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3972B8" w:rsidRPr="00365367">
              <w:rPr>
                <w:rFonts w:hint="eastAsia"/>
                <w:spacing w:val="-2"/>
                <w:sz w:val="18"/>
                <w:szCs w:val="18"/>
              </w:rPr>
              <w:t>コース</w:t>
            </w:r>
          </w:p>
        </w:tc>
        <w:tc>
          <w:tcPr>
            <w:tcW w:w="4772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EF858CD" w14:textId="77777777" w:rsidR="003972B8" w:rsidRDefault="003972B8"/>
        </w:tc>
      </w:tr>
      <w:tr w:rsidR="00426AA7" w14:paraId="21B6E827" w14:textId="77777777" w:rsidTr="00A91642">
        <w:trPr>
          <w:trHeight w:val="308"/>
        </w:trPr>
        <w:tc>
          <w:tcPr>
            <w:tcW w:w="798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87DA0D" w14:textId="77777777" w:rsidR="00426AA7" w:rsidRDefault="00426AA7" w:rsidP="00B66A9C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フリガナ</w:t>
            </w:r>
          </w:p>
        </w:tc>
        <w:tc>
          <w:tcPr>
            <w:tcW w:w="2223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7C4E251" w14:textId="77777777" w:rsidR="00426AA7" w:rsidRPr="00454A9E" w:rsidRDefault="00426AA7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</w:pPr>
          </w:p>
        </w:tc>
        <w:tc>
          <w:tcPr>
            <w:tcW w:w="2224" w:type="dxa"/>
            <w:gridSpan w:val="4"/>
            <w:tcBorders>
              <w:top w:val="single" w:sz="12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2AFCBD" w14:textId="77777777" w:rsidR="00426AA7" w:rsidRPr="00454A9E" w:rsidRDefault="00426AA7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</w:pPr>
          </w:p>
        </w:tc>
        <w:tc>
          <w:tcPr>
            <w:tcW w:w="2882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472ECB28" w14:textId="77777777" w:rsidR="00426AA7" w:rsidRDefault="00426AA7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会員所属</w:t>
            </w:r>
            <w:r w:rsidR="00A91642">
              <w:rPr>
                <w:rFonts w:hint="eastAsia"/>
                <w:spacing w:val="-2"/>
                <w:sz w:val="18"/>
                <w:szCs w:val="18"/>
              </w:rPr>
              <w:t>（該当するものに☑</w:t>
            </w:r>
            <w:r w:rsidR="00B66A9C"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93497F8" w14:textId="77777777" w:rsidR="00426AA7" w:rsidRDefault="00426AA7" w:rsidP="00935059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ind w:firstLineChars="600" w:firstLine="930"/>
              <w:jc w:val="left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生年月日</w:t>
            </w:r>
          </w:p>
        </w:tc>
      </w:tr>
      <w:tr w:rsidR="00A91642" w14:paraId="68B72734" w14:textId="77777777" w:rsidTr="00A91642">
        <w:trPr>
          <w:trHeight w:val="1112"/>
        </w:trPr>
        <w:tc>
          <w:tcPr>
            <w:tcW w:w="798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F4D898" w14:textId="77777777" w:rsidR="00A91642" w:rsidRDefault="00A91642" w:rsidP="004A67B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氏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名</w:t>
            </w:r>
          </w:p>
        </w:tc>
        <w:tc>
          <w:tcPr>
            <w:tcW w:w="222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C25EA14" w14:textId="77777777" w:rsidR="00A91642" w:rsidRDefault="00A91642" w:rsidP="004A67B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auto"/>
            </w:tcBorders>
            <w:vAlign w:val="center"/>
          </w:tcPr>
          <w:p w14:paraId="6591D735" w14:textId="77777777" w:rsidR="00A91642" w:rsidRDefault="00A91642" w:rsidP="004A67B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882" w:type="dxa"/>
            <w:gridSpan w:val="6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9FEAC" w14:textId="77777777" w:rsidR="00D068FE" w:rsidRDefault="00CA5CAB" w:rsidP="00D068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□（公</w:t>
            </w:r>
            <w:r w:rsidR="00A91642">
              <w:rPr>
                <w:rFonts w:hint="eastAsia"/>
                <w:spacing w:val="-4"/>
                <w:sz w:val="22"/>
                <w:szCs w:val="22"/>
              </w:rPr>
              <w:t>社）</w:t>
            </w:r>
            <w:r w:rsidR="00A91642" w:rsidRPr="00A91642">
              <w:rPr>
                <w:rFonts w:hint="eastAsia"/>
                <w:spacing w:val="-4"/>
                <w:sz w:val="22"/>
                <w:szCs w:val="22"/>
              </w:rPr>
              <w:t>愛知県</w:t>
            </w:r>
          </w:p>
          <w:p w14:paraId="5FABCDF8" w14:textId="77777777" w:rsidR="00A91642" w:rsidRDefault="00A91642" w:rsidP="00D068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00" w:firstLine="382"/>
              <w:rPr>
                <w:spacing w:val="-4"/>
                <w:sz w:val="22"/>
                <w:szCs w:val="22"/>
              </w:rPr>
            </w:pPr>
            <w:r w:rsidRPr="00A91642">
              <w:rPr>
                <w:rFonts w:hint="eastAsia"/>
                <w:spacing w:val="-4"/>
                <w:sz w:val="22"/>
                <w:szCs w:val="22"/>
              </w:rPr>
              <w:t>中小企業診断士協会会員</w:t>
            </w:r>
          </w:p>
          <w:p w14:paraId="5D0999DB" w14:textId="77777777" w:rsidR="007B4167" w:rsidRDefault="007B4167" w:rsidP="00D068FE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00" w:firstLine="382"/>
              <w:rPr>
                <w:spacing w:val="-4"/>
                <w:sz w:val="22"/>
                <w:szCs w:val="22"/>
              </w:rPr>
            </w:pPr>
          </w:p>
          <w:p w14:paraId="54603C93" w14:textId="77777777" w:rsidR="00A91642" w:rsidRDefault="00A91642" w:rsidP="00A9164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sz w:val="24"/>
              </w:rPr>
            </w:pPr>
            <w:r w:rsidRPr="00A9164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91642">
              <w:rPr>
                <w:rFonts w:hint="eastAsia"/>
                <w:sz w:val="22"/>
                <w:szCs w:val="22"/>
              </w:rPr>
              <w:t>非会員</w:t>
            </w:r>
            <w:r w:rsidR="007B4167">
              <w:rPr>
                <w:rFonts w:hint="eastAsia"/>
                <w:sz w:val="22"/>
                <w:szCs w:val="22"/>
              </w:rPr>
              <w:t>（他県会員含む）</w:t>
            </w:r>
          </w:p>
        </w:tc>
        <w:tc>
          <w:tcPr>
            <w:tcW w:w="2457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00C153" w14:textId="77777777" w:rsidR="00A91642" w:rsidRDefault="00A91642" w:rsidP="004E208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spacing w:val="-2"/>
                <w:sz w:val="16"/>
                <w:szCs w:val="16"/>
              </w:rPr>
            </w:pPr>
            <w:r w:rsidRPr="00273AFB">
              <w:rPr>
                <w:rFonts w:hint="eastAsia"/>
                <w:spacing w:val="-2"/>
                <w:sz w:val="16"/>
                <w:szCs w:val="16"/>
              </w:rPr>
              <w:t>１．明治</w:t>
            </w:r>
          </w:p>
          <w:p w14:paraId="37055289" w14:textId="77777777" w:rsidR="00A91642" w:rsidRDefault="00A91642" w:rsidP="004E208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spacing w:val="-2"/>
                <w:sz w:val="18"/>
                <w:szCs w:val="18"/>
              </w:rPr>
            </w:pPr>
            <w:r w:rsidRPr="00273AFB">
              <w:rPr>
                <w:rFonts w:hint="eastAsia"/>
                <w:spacing w:val="-2"/>
                <w:sz w:val="16"/>
                <w:szCs w:val="16"/>
              </w:rPr>
              <w:t>２．大正</w:t>
            </w:r>
            <w:r w:rsidRPr="00273AFB"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73AFB">
              <w:rPr>
                <w:sz w:val="16"/>
                <w:szCs w:val="16"/>
              </w:rPr>
              <w:t xml:space="preserve"> </w:t>
            </w:r>
            <w:r w:rsidRPr="00273AFB">
              <w:rPr>
                <w:rFonts w:hint="eastAsia"/>
                <w:spacing w:val="-2"/>
                <w:sz w:val="18"/>
                <w:szCs w:val="18"/>
              </w:rPr>
              <w:t>年　　月　　日生</w:t>
            </w:r>
          </w:p>
          <w:p w14:paraId="623C3340" w14:textId="77777777" w:rsidR="00A91642" w:rsidRDefault="00A91642" w:rsidP="004E208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 w:rsidRPr="00273AFB">
              <w:rPr>
                <w:rFonts w:hint="eastAsia"/>
                <w:spacing w:val="-2"/>
                <w:sz w:val="16"/>
                <w:szCs w:val="16"/>
              </w:rPr>
              <w:t>３．昭和</w:t>
            </w:r>
          </w:p>
          <w:p w14:paraId="3A870427" w14:textId="77777777" w:rsidR="00A91642" w:rsidRDefault="00A91642" w:rsidP="00731F0D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４</w:t>
            </w:r>
            <w:r w:rsidRPr="00273AFB">
              <w:rPr>
                <w:rFonts w:hint="eastAsia"/>
                <w:spacing w:val="-2"/>
                <w:sz w:val="16"/>
                <w:szCs w:val="16"/>
              </w:rPr>
              <w:t>．</w:t>
            </w:r>
            <w:r>
              <w:rPr>
                <w:rFonts w:hint="eastAsia"/>
                <w:spacing w:val="-2"/>
                <w:sz w:val="16"/>
                <w:szCs w:val="16"/>
              </w:rPr>
              <w:t>平成</w:t>
            </w:r>
            <w:r w:rsidRPr="00731F0D">
              <w:rPr>
                <w:spacing w:val="-2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pacing w:val="-4"/>
                <w:sz w:val="16"/>
                <w:szCs w:val="16"/>
              </w:rPr>
              <w:t>満（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　）歳</w:t>
            </w:r>
          </w:p>
        </w:tc>
      </w:tr>
      <w:tr w:rsidR="003561EA" w14:paraId="2C93CB5C" w14:textId="77777777" w:rsidTr="004E2086">
        <w:trPr>
          <w:trHeight w:val="457"/>
        </w:trPr>
        <w:tc>
          <w:tcPr>
            <w:tcW w:w="7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67EA54" w14:textId="77777777" w:rsidR="003561EA" w:rsidRPr="00273AFB" w:rsidRDefault="003561EA" w:rsidP="004A67B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sz w:val="18"/>
                <w:szCs w:val="18"/>
              </w:rPr>
            </w:pPr>
            <w:r w:rsidRPr="00273AFB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54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7CB3" w14:textId="77777777" w:rsidR="003561EA" w:rsidRDefault="003561EA" w:rsidP="004E208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8CE3" w14:textId="77777777" w:rsidR="003561EA" w:rsidRDefault="003561EA" w:rsidP="003561E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登録年度または最近登録更新年度</w:t>
            </w: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29A3C" w14:textId="77777777" w:rsidR="003561EA" w:rsidRPr="003561EA" w:rsidRDefault="003561EA" w:rsidP="003561E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A91642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561EA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426AA7" w14:paraId="6267331B" w14:textId="77777777" w:rsidTr="00DD3FFA">
        <w:trPr>
          <w:trHeight w:val="1687"/>
        </w:trPr>
        <w:tc>
          <w:tcPr>
            <w:tcW w:w="798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3CED60EA" w14:textId="77777777" w:rsidR="00426AA7" w:rsidRDefault="00426AA7" w:rsidP="00B66A9C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spacing w:val="2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自宅住所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9ABB856" w14:textId="77777777" w:rsidR="00426AA7" w:rsidRDefault="00426AA7" w:rsidP="00935059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ind w:firstLineChars="100" w:firstLine="155"/>
              <w:jc w:val="left"/>
              <w:rPr>
                <w:spacing w:val="2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〒</w:t>
            </w:r>
            <w:r>
              <w:rPr>
                <w:sz w:val="18"/>
                <w:szCs w:val="18"/>
              </w:rPr>
              <w:t xml:space="preserve">   </w:t>
            </w:r>
            <w:r w:rsidR="00DD3FFA">
              <w:rPr>
                <w:rFonts w:hint="eastAsia"/>
                <w:sz w:val="18"/>
                <w:szCs w:val="18"/>
              </w:rPr>
              <w:t xml:space="preserve">　　　　　－</w:t>
            </w:r>
          </w:p>
          <w:p w14:paraId="4BCBB872" w14:textId="77777777" w:rsidR="00426AA7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16FDB55" w14:textId="77777777" w:rsidR="00BB52B8" w:rsidRDefault="00BB52B8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0"/>
                <w:szCs w:val="20"/>
              </w:rPr>
            </w:pPr>
          </w:p>
          <w:p w14:paraId="1B3E37A1" w14:textId="77777777" w:rsidR="00DD3FFA" w:rsidRDefault="00DD3FFA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0"/>
                <w:szCs w:val="20"/>
              </w:rPr>
            </w:pPr>
          </w:p>
          <w:p w14:paraId="3CE8D69B" w14:textId="77777777" w:rsidR="00DD3FFA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935059">
              <w:rPr>
                <w:sz w:val="20"/>
                <w:szCs w:val="20"/>
              </w:rPr>
              <w:t xml:space="preserve"> </w:t>
            </w:r>
            <w:r w:rsidR="00935059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B7DDE36" w14:textId="77777777" w:rsidR="00DD3FFA" w:rsidRDefault="00935059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43242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43242B">
              <w:rPr>
                <w:rFonts w:hint="eastAsia"/>
                <w:sz w:val="20"/>
                <w:szCs w:val="20"/>
              </w:rPr>
              <w:t xml:space="preserve">　　</w:t>
            </w:r>
            <w:r w:rsidR="004E208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36C298A8" w14:textId="77777777" w:rsidR="00426AA7" w:rsidRPr="0043242B" w:rsidRDefault="00935059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 w:rsidR="0043242B">
              <w:rPr>
                <w:rFonts w:hint="eastAsia"/>
                <w:sz w:val="20"/>
                <w:szCs w:val="20"/>
              </w:rPr>
              <w:t xml:space="preserve">　　　　</w:t>
            </w:r>
            <w:r w:rsidR="00DD3FFA">
              <w:rPr>
                <w:rFonts w:hint="eastAsia"/>
                <w:sz w:val="20"/>
                <w:szCs w:val="20"/>
              </w:rPr>
              <w:t xml:space="preserve">　　</w:t>
            </w:r>
            <w:r w:rsidR="0043242B">
              <w:rPr>
                <w:rFonts w:hint="eastAsia"/>
                <w:sz w:val="20"/>
                <w:szCs w:val="20"/>
              </w:rPr>
              <w:t xml:space="preserve">―　　　</w:t>
            </w:r>
            <w:r w:rsidR="00DD3FFA">
              <w:rPr>
                <w:rFonts w:hint="eastAsia"/>
                <w:sz w:val="20"/>
                <w:szCs w:val="20"/>
              </w:rPr>
              <w:t xml:space="preserve">　　</w:t>
            </w:r>
            <w:r w:rsidR="0043242B">
              <w:rPr>
                <w:rFonts w:hint="eastAsia"/>
                <w:sz w:val="20"/>
                <w:szCs w:val="20"/>
              </w:rPr>
              <w:t xml:space="preserve">　―　　　</w:t>
            </w:r>
            <w:r w:rsidR="00DD3FFA">
              <w:rPr>
                <w:rFonts w:hint="eastAsia"/>
                <w:sz w:val="20"/>
                <w:szCs w:val="20"/>
              </w:rPr>
              <w:t xml:space="preserve">　　　　</w:t>
            </w:r>
            <w:r w:rsidR="0043242B">
              <w:rPr>
                <w:rFonts w:hint="eastAsia"/>
                <w:sz w:val="20"/>
                <w:szCs w:val="20"/>
              </w:rPr>
              <w:t xml:space="preserve">　</w:t>
            </w:r>
            <w:r w:rsidR="004E2086">
              <w:rPr>
                <w:rFonts w:hint="eastAsia"/>
                <w:sz w:val="20"/>
                <w:szCs w:val="20"/>
              </w:rPr>
              <w:t xml:space="preserve"> </w:t>
            </w:r>
            <w:r w:rsidR="00DD3FF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FAX</w:t>
            </w:r>
            <w:r w:rsidR="0043242B">
              <w:rPr>
                <w:rFonts w:hint="eastAsia"/>
                <w:sz w:val="20"/>
                <w:szCs w:val="20"/>
              </w:rPr>
              <w:t xml:space="preserve">　　　　</w:t>
            </w:r>
            <w:r w:rsidR="00DD3FFA">
              <w:rPr>
                <w:rFonts w:hint="eastAsia"/>
                <w:sz w:val="20"/>
                <w:szCs w:val="20"/>
              </w:rPr>
              <w:t xml:space="preserve">　　　</w:t>
            </w:r>
            <w:r w:rsidR="0043242B">
              <w:rPr>
                <w:rFonts w:hint="eastAsia"/>
                <w:sz w:val="20"/>
                <w:szCs w:val="20"/>
              </w:rPr>
              <w:t xml:space="preserve">―　　　</w:t>
            </w:r>
            <w:r w:rsidR="00DD3FFA">
              <w:rPr>
                <w:rFonts w:hint="eastAsia"/>
                <w:sz w:val="20"/>
                <w:szCs w:val="20"/>
              </w:rPr>
              <w:t xml:space="preserve">　　　</w:t>
            </w:r>
            <w:r w:rsidR="0043242B">
              <w:rPr>
                <w:rFonts w:hint="eastAsia"/>
                <w:sz w:val="20"/>
                <w:szCs w:val="20"/>
              </w:rPr>
              <w:t xml:space="preserve">　―　　　　</w:t>
            </w:r>
          </w:p>
        </w:tc>
      </w:tr>
      <w:tr w:rsidR="00426AA7" w14:paraId="565F14B1" w14:textId="77777777" w:rsidTr="0043242B">
        <w:trPr>
          <w:trHeight w:val="720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2076FD" w14:textId="77777777" w:rsidR="00426AA7" w:rsidRDefault="00426AA7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pacing w:val="2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勤</w:t>
            </w:r>
          </w:p>
          <w:p w14:paraId="74819C20" w14:textId="77777777" w:rsidR="00426AA7" w:rsidRDefault="00426AA7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pacing w:val="2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務</w:t>
            </w:r>
          </w:p>
          <w:p w14:paraId="2B4F7E1F" w14:textId="77777777" w:rsidR="00426AA7" w:rsidRDefault="00426AA7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先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646E7" w14:textId="77777777" w:rsidR="00426AA7" w:rsidRDefault="00426AA7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pacing w:val="2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名</w:t>
            </w:r>
          </w:p>
          <w:p w14:paraId="3CFAC504" w14:textId="77777777" w:rsidR="00426AA7" w:rsidRDefault="00426AA7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称</w:t>
            </w:r>
          </w:p>
        </w:tc>
        <w:tc>
          <w:tcPr>
            <w:tcW w:w="572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B64EDA9" w14:textId="77777777" w:rsidR="00426AA7" w:rsidRDefault="00426AA7" w:rsidP="00BB52B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spacing w:val="26"/>
              </w:rPr>
            </w:pPr>
          </w:p>
          <w:p w14:paraId="69FE69F9" w14:textId="77777777" w:rsidR="00426AA7" w:rsidRDefault="00426AA7" w:rsidP="00BB52B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sz w:val="24"/>
              </w:rPr>
            </w:pPr>
            <w:r>
              <w:t xml:space="preserve">                  </w:t>
            </w:r>
            <w:r>
              <w:rPr>
                <w:sz w:val="20"/>
                <w:szCs w:val="20"/>
              </w:rPr>
              <w:t>TEL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45FC7" w14:textId="77777777" w:rsidR="00426AA7" w:rsidRDefault="00426AA7" w:rsidP="00935059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pacing w:val="2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部署</w:t>
            </w:r>
          </w:p>
          <w:p w14:paraId="544B4BD4" w14:textId="77777777" w:rsidR="00426AA7" w:rsidRDefault="00426AA7" w:rsidP="00935059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役職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7A8EB7D" w14:textId="77777777" w:rsidR="00426AA7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</w:tr>
      <w:tr w:rsidR="00426AA7" w14:paraId="54E5E560" w14:textId="77777777" w:rsidTr="0043242B">
        <w:trPr>
          <w:trHeight w:val="486"/>
        </w:trPr>
        <w:tc>
          <w:tcPr>
            <w:tcW w:w="3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A9B4ED" w14:textId="77777777" w:rsidR="00426AA7" w:rsidRDefault="00426AA7" w:rsidP="004A67BA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EADC8" w14:textId="77777777" w:rsidR="00426AA7" w:rsidRDefault="00426AA7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pacing w:val="2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業</w:t>
            </w:r>
          </w:p>
          <w:p w14:paraId="19ADA8A7" w14:textId="77777777" w:rsidR="00426AA7" w:rsidRDefault="00426AA7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種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BBDB9" w14:textId="77777777" w:rsidR="00426AA7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  <w:tc>
          <w:tcPr>
            <w:tcW w:w="719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71A3EBE" w14:textId="77777777" w:rsidR="00426AA7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業務内容の概略（主要取り扱い製品等）</w:t>
            </w:r>
          </w:p>
        </w:tc>
      </w:tr>
      <w:tr w:rsidR="00426AA7" w14:paraId="7F53AAF9" w14:textId="77777777" w:rsidTr="0043242B">
        <w:trPr>
          <w:trHeight w:val="291"/>
        </w:trPr>
        <w:tc>
          <w:tcPr>
            <w:tcW w:w="37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9D725D" w14:textId="77777777" w:rsidR="00426AA7" w:rsidRDefault="00426AA7" w:rsidP="004A67BA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90F22" w14:textId="77777777" w:rsidR="00426AA7" w:rsidRDefault="00426AA7" w:rsidP="004A67BA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259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0671C7" w14:textId="77777777" w:rsidR="00426AA7" w:rsidRDefault="00426AA7" w:rsidP="00426AA7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7194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7F47C4BE" w14:textId="77777777" w:rsidR="00426AA7" w:rsidRDefault="00426AA7" w:rsidP="00426AA7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426AA7" w14:paraId="3178A88D" w14:textId="77777777" w:rsidTr="0043242B">
        <w:trPr>
          <w:trHeight w:val="280"/>
        </w:trPr>
        <w:tc>
          <w:tcPr>
            <w:tcW w:w="79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D31FB2" w14:textId="77777777" w:rsidR="00DD3FFA" w:rsidRDefault="00426AA7" w:rsidP="003561E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pacing w:val="-2"/>
                <w:sz w:val="16"/>
                <w:szCs w:val="16"/>
              </w:rPr>
            </w:pPr>
            <w:r w:rsidRPr="004A67BA">
              <w:rPr>
                <w:rFonts w:hint="eastAsia"/>
                <w:spacing w:val="-2"/>
                <w:sz w:val="16"/>
                <w:szCs w:val="16"/>
              </w:rPr>
              <w:t>主な職務</w:t>
            </w:r>
          </w:p>
          <w:p w14:paraId="0973D8A4" w14:textId="77777777" w:rsidR="00426AA7" w:rsidRPr="003561EA" w:rsidRDefault="00426AA7" w:rsidP="003561E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pacing w:val="26"/>
                <w:sz w:val="16"/>
                <w:szCs w:val="16"/>
              </w:rPr>
            </w:pPr>
            <w:r w:rsidRPr="004A67BA">
              <w:rPr>
                <w:rFonts w:hint="eastAsia"/>
                <w:spacing w:val="-2"/>
                <w:sz w:val="16"/>
                <w:szCs w:val="16"/>
              </w:rPr>
              <w:t>経</w:t>
            </w:r>
            <w:r w:rsidR="00DD3FFA">
              <w:rPr>
                <w:rFonts w:hint="eastAsia"/>
                <w:spacing w:val="-2"/>
                <w:sz w:val="16"/>
                <w:szCs w:val="16"/>
              </w:rPr>
              <w:t xml:space="preserve">　　</w:t>
            </w:r>
            <w:r w:rsidRPr="004A67BA">
              <w:rPr>
                <w:rFonts w:hint="eastAsia"/>
                <w:spacing w:val="-2"/>
                <w:sz w:val="16"/>
                <w:szCs w:val="16"/>
              </w:rPr>
              <w:t>歴</w:t>
            </w:r>
          </w:p>
        </w:tc>
        <w:tc>
          <w:tcPr>
            <w:tcW w:w="35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AD169" w14:textId="77777777" w:rsidR="00426AA7" w:rsidRDefault="00426AA7" w:rsidP="00935059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勤務先名称</w:t>
            </w:r>
          </w:p>
        </w:tc>
        <w:tc>
          <w:tcPr>
            <w:tcW w:w="352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08E13" w14:textId="77777777" w:rsidR="00426AA7" w:rsidRDefault="00426AA7" w:rsidP="00935059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業　　務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内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容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6673C14" w14:textId="77777777" w:rsidR="00426AA7" w:rsidRDefault="00426AA7" w:rsidP="00935059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在籍年数</w:t>
            </w:r>
          </w:p>
        </w:tc>
      </w:tr>
      <w:tr w:rsidR="00426AA7" w14:paraId="474D12BD" w14:textId="77777777" w:rsidTr="00784C94">
        <w:trPr>
          <w:trHeight w:val="513"/>
        </w:trPr>
        <w:tc>
          <w:tcPr>
            <w:tcW w:w="7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E70887" w14:textId="77777777" w:rsidR="00426AA7" w:rsidRDefault="00426AA7" w:rsidP="004A67BA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3F250B" w14:textId="77777777" w:rsidR="00426AA7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  <w:tc>
          <w:tcPr>
            <w:tcW w:w="3521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7CF687" w14:textId="77777777" w:rsidR="00426AA7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780A8995" w14:textId="77777777" w:rsidR="00426AA7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</w:tr>
      <w:tr w:rsidR="00426AA7" w14:paraId="4B238014" w14:textId="77777777" w:rsidTr="0043242B">
        <w:trPr>
          <w:trHeight w:val="540"/>
        </w:trPr>
        <w:tc>
          <w:tcPr>
            <w:tcW w:w="7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D4AF01" w14:textId="77777777" w:rsidR="00426AA7" w:rsidRDefault="00426AA7" w:rsidP="004A67BA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05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AAB1A" w14:textId="77777777" w:rsidR="00426AA7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  <w:tc>
          <w:tcPr>
            <w:tcW w:w="3521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2FA76" w14:textId="77777777" w:rsidR="00426AA7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49F3790" w14:textId="77777777" w:rsidR="00426AA7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</w:tr>
      <w:tr w:rsidR="00426AA7" w14:paraId="581AF6F2" w14:textId="77777777" w:rsidTr="0043242B">
        <w:trPr>
          <w:trHeight w:val="480"/>
        </w:trPr>
        <w:tc>
          <w:tcPr>
            <w:tcW w:w="79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F56745" w14:textId="77777777" w:rsidR="00426AA7" w:rsidRDefault="00426AA7" w:rsidP="004A67BA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3505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877A0B" w14:textId="77777777" w:rsidR="00426AA7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  <w:tc>
          <w:tcPr>
            <w:tcW w:w="352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619F68" w14:textId="77777777" w:rsidR="00426AA7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  <w:tc>
          <w:tcPr>
            <w:tcW w:w="27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042D4775" w14:textId="77777777" w:rsidR="00426AA7" w:rsidRDefault="00426AA7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</w:tr>
      <w:tr w:rsidR="00426AA7" w14:paraId="3B9FD179" w14:textId="77777777" w:rsidTr="004E2086">
        <w:trPr>
          <w:trHeight w:val="486"/>
        </w:trPr>
        <w:tc>
          <w:tcPr>
            <w:tcW w:w="79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D807889" w14:textId="77777777" w:rsidR="00426AA7" w:rsidRDefault="00426AA7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取得資格</w:t>
            </w:r>
          </w:p>
        </w:tc>
        <w:tc>
          <w:tcPr>
            <w:tcW w:w="9786" w:type="dxa"/>
            <w:gridSpan w:val="1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9CD258" w14:textId="77777777" w:rsidR="00426AA7" w:rsidRDefault="00426AA7" w:rsidP="004E208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spacing w:val="2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１．公認会計士　　</w:t>
            </w:r>
            <w:r>
              <w:rPr>
                <w:sz w:val="18"/>
                <w:szCs w:val="18"/>
              </w:rPr>
              <w:t xml:space="preserve"> </w:t>
            </w:r>
            <w:r w:rsidR="000604B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-2"/>
                <w:sz w:val="18"/>
                <w:szCs w:val="18"/>
              </w:rPr>
              <w:t>２．税理士</w:t>
            </w:r>
            <w:r w:rsidR="000604BC"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３．技術士（　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部門）</w:t>
            </w:r>
            <w:r w:rsidR="000604BC">
              <w:rPr>
                <w:rFonts w:hint="eastAsia"/>
                <w:spacing w:val="-2"/>
                <w:sz w:val="18"/>
                <w:szCs w:val="18"/>
              </w:rPr>
              <w:t xml:space="preserve">　　　４．社会保険労務士</w:t>
            </w:r>
          </w:p>
          <w:p w14:paraId="6F3E6B1C" w14:textId="77777777" w:rsidR="00426AA7" w:rsidRDefault="000604BC" w:rsidP="004E208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spacing w:val="2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５</w:t>
            </w:r>
            <w:r w:rsidR="003561EA">
              <w:rPr>
                <w:rFonts w:hint="eastAsia"/>
                <w:spacing w:val="-2"/>
                <w:sz w:val="18"/>
                <w:szCs w:val="18"/>
              </w:rPr>
              <w:t xml:space="preserve">．ＩＴコーディネータ　　　　　　</w:t>
            </w:r>
            <w:r w:rsidR="003561EA">
              <w:rPr>
                <w:rFonts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　　６</w:t>
            </w:r>
            <w:r w:rsidR="00426AA7">
              <w:rPr>
                <w:rFonts w:hint="eastAsia"/>
                <w:spacing w:val="-2"/>
                <w:sz w:val="18"/>
                <w:szCs w:val="18"/>
              </w:rPr>
              <w:t>．情報処理技術者（種別</w:t>
            </w:r>
            <w:r w:rsidR="00426AA7">
              <w:rPr>
                <w:sz w:val="18"/>
                <w:szCs w:val="18"/>
              </w:rPr>
              <w:t xml:space="preserve">                                   </w:t>
            </w:r>
            <w:r w:rsidR="00426AA7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426AA7">
              <w:rPr>
                <w:sz w:val="18"/>
                <w:szCs w:val="18"/>
              </w:rPr>
              <w:t xml:space="preserve"> </w:t>
            </w:r>
            <w:r w:rsidR="00426AA7">
              <w:rPr>
                <w:rFonts w:hint="eastAsia"/>
                <w:spacing w:val="-2"/>
                <w:sz w:val="18"/>
                <w:szCs w:val="18"/>
              </w:rPr>
              <w:t>）</w:t>
            </w:r>
          </w:p>
          <w:p w14:paraId="489FF5A7" w14:textId="77777777" w:rsidR="00426AA7" w:rsidRDefault="000604BC" w:rsidP="004E208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７</w:t>
            </w:r>
            <w:r w:rsidR="00426AA7">
              <w:rPr>
                <w:rFonts w:hint="eastAsia"/>
                <w:spacing w:val="-2"/>
                <w:sz w:val="18"/>
                <w:szCs w:val="18"/>
              </w:rPr>
              <w:t>．その他（</w:t>
            </w:r>
            <w:r w:rsidR="00426AA7">
              <w:rPr>
                <w:sz w:val="18"/>
                <w:szCs w:val="18"/>
              </w:rPr>
              <w:t xml:space="preserve">                           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426AA7">
              <w:rPr>
                <w:sz w:val="18"/>
                <w:szCs w:val="18"/>
              </w:rPr>
              <w:t xml:space="preserve">         </w:t>
            </w:r>
            <w:r w:rsidR="00426AA7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426AA7">
              <w:rPr>
                <w:sz w:val="18"/>
                <w:szCs w:val="18"/>
              </w:rPr>
              <w:t xml:space="preserve">              </w:t>
            </w:r>
            <w:r w:rsidR="003561EA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426AA7"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</w:tr>
      <w:tr w:rsidR="00426AA7" w14:paraId="1CD527D3" w14:textId="77777777" w:rsidTr="0043242B">
        <w:trPr>
          <w:trHeight w:val="486"/>
        </w:trPr>
        <w:tc>
          <w:tcPr>
            <w:tcW w:w="79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33E592" w14:textId="77777777" w:rsidR="00426AA7" w:rsidRDefault="00426AA7" w:rsidP="004A67BA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9786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B1158" w14:textId="77777777" w:rsidR="00426AA7" w:rsidRDefault="00426AA7" w:rsidP="00426AA7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426AA7" w14:paraId="46275D17" w14:textId="77777777" w:rsidTr="004E2086">
        <w:trPr>
          <w:trHeight w:val="602"/>
        </w:trPr>
        <w:tc>
          <w:tcPr>
            <w:tcW w:w="79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658EBD" w14:textId="77777777" w:rsidR="00426AA7" w:rsidRDefault="00426AA7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得意分野</w:t>
            </w:r>
          </w:p>
        </w:tc>
        <w:tc>
          <w:tcPr>
            <w:tcW w:w="9786" w:type="dxa"/>
            <w:gridSpan w:val="1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21AE45" w14:textId="77777777" w:rsidR="00426AA7" w:rsidRDefault="00426AA7" w:rsidP="004E2086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sz w:val="24"/>
              </w:rPr>
            </w:pPr>
          </w:p>
        </w:tc>
      </w:tr>
    </w:tbl>
    <w:p w14:paraId="6F2B14E4" w14:textId="77777777" w:rsidR="00426AA7" w:rsidRPr="004A67BA" w:rsidRDefault="00426AA7" w:rsidP="00426AA7">
      <w:pPr>
        <w:rPr>
          <w:rFonts w:ascii="ＭＳ 明朝" w:hAnsi="ＭＳ 明朝"/>
          <w:spacing w:val="26"/>
        </w:rPr>
      </w:pPr>
      <w:r w:rsidRPr="004A67BA">
        <w:rPr>
          <w:rFonts w:ascii="ＭＳ 明朝" w:hAnsi="ＭＳ 明朝" w:hint="eastAsia"/>
          <w:spacing w:val="-2"/>
          <w:sz w:val="18"/>
          <w:szCs w:val="18"/>
        </w:rPr>
        <w:t xml:space="preserve">　（</w:t>
      </w:r>
      <w:r w:rsidRPr="004A67BA">
        <w:rPr>
          <w:rFonts w:ascii="ＭＳ 明朝" w:hAnsi="ＭＳ 明朝" w:cs="ＭＳ ゴシック" w:hint="eastAsia"/>
          <w:spacing w:val="-2"/>
          <w:sz w:val="18"/>
          <w:szCs w:val="18"/>
        </w:rPr>
        <w:t>最近</w:t>
      </w:r>
      <w:r w:rsidR="00935059">
        <w:rPr>
          <w:rFonts w:ascii="ＭＳ 明朝" w:hAnsi="ＭＳ 明朝" w:cs="ＭＳ ゴシック" w:hint="eastAsia"/>
          <w:spacing w:val="-2"/>
          <w:sz w:val="18"/>
          <w:szCs w:val="18"/>
        </w:rPr>
        <w:t>、経営診断</w:t>
      </w:r>
      <w:r w:rsidRPr="004A67BA">
        <w:rPr>
          <w:rFonts w:ascii="ＭＳ 明朝" w:hAnsi="ＭＳ 明朝" w:cs="ＭＳ ゴシック" w:hint="eastAsia"/>
          <w:spacing w:val="-2"/>
          <w:sz w:val="18"/>
          <w:szCs w:val="18"/>
        </w:rPr>
        <w:t>を行った方は、概要をお書き</w:t>
      </w:r>
      <w:r w:rsidR="004A67BA">
        <w:rPr>
          <w:rFonts w:ascii="ＭＳ 明朝" w:hAnsi="ＭＳ 明朝" w:cs="ＭＳ ゴシック" w:hint="eastAsia"/>
          <w:spacing w:val="-2"/>
          <w:sz w:val="18"/>
          <w:szCs w:val="18"/>
        </w:rPr>
        <w:t>くだ</w:t>
      </w:r>
      <w:r w:rsidRPr="004A67BA">
        <w:rPr>
          <w:rFonts w:ascii="ＭＳ 明朝" w:hAnsi="ＭＳ 明朝" w:cs="ＭＳ ゴシック" w:hint="eastAsia"/>
          <w:spacing w:val="-2"/>
          <w:sz w:val="18"/>
          <w:szCs w:val="18"/>
        </w:rPr>
        <w:t>さい。）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2217"/>
        <w:gridCol w:w="6868"/>
      </w:tblGrid>
      <w:tr w:rsidR="004A67BA" w14:paraId="695130F9" w14:textId="77777777" w:rsidTr="004E2086">
        <w:trPr>
          <w:trHeight w:val="303"/>
        </w:trPr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CD715A" w14:textId="77777777" w:rsidR="004A67BA" w:rsidRDefault="004A67BA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</w:p>
        </w:tc>
        <w:tc>
          <w:tcPr>
            <w:tcW w:w="22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273B7" w14:textId="77777777" w:rsidR="004A67BA" w:rsidRDefault="004A67BA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業種・業態</w:t>
            </w:r>
          </w:p>
        </w:tc>
        <w:tc>
          <w:tcPr>
            <w:tcW w:w="68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9E3481" w14:textId="77777777" w:rsidR="004A67BA" w:rsidRDefault="000604BC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診断</w:t>
            </w:r>
            <w:r w:rsidR="004A67BA">
              <w:rPr>
                <w:rFonts w:hint="eastAsia"/>
                <w:spacing w:val="-2"/>
                <w:sz w:val="18"/>
                <w:szCs w:val="18"/>
              </w:rPr>
              <w:t>の主な内容</w:t>
            </w:r>
          </w:p>
        </w:tc>
      </w:tr>
      <w:tr w:rsidR="004A67BA" w14:paraId="43B0F0AB" w14:textId="77777777" w:rsidTr="004E2086">
        <w:trPr>
          <w:trHeight w:val="505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D0A0E3" w14:textId="77777777" w:rsidR="004A67BA" w:rsidRDefault="00935059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4A67BA">
              <w:rPr>
                <w:rFonts w:hint="eastAsia"/>
                <w:spacing w:val="-2"/>
                <w:sz w:val="18"/>
                <w:szCs w:val="18"/>
              </w:rPr>
              <w:t>年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　</w:t>
            </w:r>
            <w:r w:rsidR="004A67BA">
              <w:rPr>
                <w:rFonts w:hint="eastAsia"/>
                <w:spacing w:val="-2"/>
                <w:sz w:val="18"/>
                <w:szCs w:val="18"/>
              </w:rPr>
              <w:t>月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91BE6" w14:textId="77777777" w:rsidR="004A67BA" w:rsidRDefault="004A67BA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  <w:tc>
          <w:tcPr>
            <w:tcW w:w="6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703513" w14:textId="77777777" w:rsidR="004A67BA" w:rsidRDefault="004A67BA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</w:tr>
      <w:tr w:rsidR="004A67BA" w14:paraId="2CDA40B0" w14:textId="77777777" w:rsidTr="004E2086">
        <w:trPr>
          <w:trHeight w:val="465"/>
        </w:trPr>
        <w:tc>
          <w:tcPr>
            <w:tcW w:w="149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0DB6FF" w14:textId="77777777" w:rsidR="004A67BA" w:rsidRDefault="00935059" w:rsidP="004A67B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4A67BA">
              <w:rPr>
                <w:rFonts w:hint="eastAsia"/>
                <w:spacing w:val="-2"/>
                <w:sz w:val="18"/>
                <w:szCs w:val="18"/>
              </w:rPr>
              <w:t>年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4A67BA">
              <w:rPr>
                <w:rFonts w:hint="eastAsia"/>
                <w:spacing w:val="-2"/>
                <w:sz w:val="18"/>
                <w:szCs w:val="18"/>
              </w:rPr>
              <w:t xml:space="preserve">　月</w:t>
            </w:r>
          </w:p>
        </w:tc>
        <w:tc>
          <w:tcPr>
            <w:tcW w:w="221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323D8A" w14:textId="77777777" w:rsidR="004A67BA" w:rsidRDefault="004A67BA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  <w:tc>
          <w:tcPr>
            <w:tcW w:w="68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6F9600" w14:textId="77777777" w:rsidR="004A67BA" w:rsidRDefault="004A67BA" w:rsidP="00426AA7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24"/>
              </w:rPr>
            </w:pPr>
          </w:p>
        </w:tc>
      </w:tr>
    </w:tbl>
    <w:p w14:paraId="4BF06CBD" w14:textId="77777777" w:rsidR="00935059" w:rsidRDefault="00935059" w:rsidP="00426AA7">
      <w:pPr>
        <w:rPr>
          <w:spacing w:val="-2"/>
          <w:sz w:val="18"/>
          <w:szCs w:val="18"/>
        </w:rPr>
      </w:pPr>
    </w:p>
    <w:p w14:paraId="61886F77" w14:textId="77777777" w:rsidR="003D7E2B" w:rsidRDefault="0027323B" w:rsidP="00706FB7">
      <w:pPr>
        <w:numPr>
          <w:ilvl w:val="0"/>
          <w:numId w:val="9"/>
        </w:numPr>
        <w:ind w:firstLine="3609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（公</w:t>
      </w:r>
      <w:r w:rsidR="00A91642">
        <w:rPr>
          <w:rFonts w:hint="eastAsia"/>
          <w:spacing w:val="-2"/>
          <w:sz w:val="18"/>
          <w:szCs w:val="18"/>
        </w:rPr>
        <w:t>社）</w:t>
      </w:r>
      <w:r w:rsidR="003D7E2B">
        <w:rPr>
          <w:rFonts w:hint="eastAsia"/>
          <w:spacing w:val="-2"/>
          <w:sz w:val="18"/>
          <w:szCs w:val="18"/>
        </w:rPr>
        <w:t>愛知県</w:t>
      </w:r>
      <w:r w:rsidR="009A727F">
        <w:rPr>
          <w:rFonts w:hint="eastAsia"/>
          <w:spacing w:val="-2"/>
          <w:sz w:val="18"/>
          <w:szCs w:val="18"/>
        </w:rPr>
        <w:t>中小企業診断士協会</w:t>
      </w:r>
      <w:r w:rsidR="003D7E2B">
        <w:rPr>
          <w:rFonts w:hint="eastAsia"/>
          <w:spacing w:val="-2"/>
          <w:sz w:val="18"/>
          <w:szCs w:val="18"/>
        </w:rPr>
        <w:t>記載欄</w:t>
      </w:r>
    </w:p>
    <w:tbl>
      <w:tblPr>
        <w:tblW w:w="6337" w:type="dxa"/>
        <w:tblInd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1140"/>
        <w:gridCol w:w="1140"/>
        <w:gridCol w:w="1140"/>
        <w:gridCol w:w="1140"/>
      </w:tblGrid>
      <w:tr w:rsidR="00706FB7" w14:paraId="08170B1D" w14:textId="77777777" w:rsidTr="00B1724E">
        <w:trPr>
          <w:trHeight w:val="330"/>
        </w:trPr>
        <w:tc>
          <w:tcPr>
            <w:tcW w:w="1777" w:type="dxa"/>
            <w:vAlign w:val="center"/>
          </w:tcPr>
          <w:p w14:paraId="4A291C25" w14:textId="77777777" w:rsidR="00706FB7" w:rsidRDefault="00706FB7" w:rsidP="008B5F4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参加手数料額</w:t>
            </w:r>
          </w:p>
        </w:tc>
        <w:tc>
          <w:tcPr>
            <w:tcW w:w="1140" w:type="dxa"/>
            <w:vAlign w:val="center"/>
          </w:tcPr>
          <w:p w14:paraId="26299135" w14:textId="77777777" w:rsidR="00706FB7" w:rsidRDefault="00706FB7" w:rsidP="008B5F45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入金確認日</w:t>
            </w:r>
          </w:p>
        </w:tc>
        <w:tc>
          <w:tcPr>
            <w:tcW w:w="1140" w:type="dxa"/>
            <w:vAlign w:val="center"/>
          </w:tcPr>
          <w:p w14:paraId="23B468F6" w14:textId="77777777" w:rsidR="00706FB7" w:rsidRDefault="007005A9" w:rsidP="00B1724E">
            <w:pPr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申込</w:t>
            </w:r>
            <w:r w:rsidR="00706FB7">
              <w:rPr>
                <w:rFonts w:hint="eastAsia"/>
                <w:spacing w:val="-2"/>
                <w:sz w:val="18"/>
                <w:szCs w:val="18"/>
              </w:rPr>
              <w:t>書確認日</w:t>
            </w:r>
          </w:p>
        </w:tc>
        <w:tc>
          <w:tcPr>
            <w:tcW w:w="1140" w:type="dxa"/>
          </w:tcPr>
          <w:p w14:paraId="5B2B5C83" w14:textId="77777777" w:rsidR="00706FB7" w:rsidRDefault="00706FB7" w:rsidP="008B5F45">
            <w:pPr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98901CE" w14:textId="77777777" w:rsidR="00706FB7" w:rsidRDefault="00706FB7" w:rsidP="008B5F45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706FB7" w14:paraId="0C23E05D" w14:textId="77777777" w:rsidTr="00706FB7">
        <w:trPr>
          <w:trHeight w:val="964"/>
        </w:trPr>
        <w:tc>
          <w:tcPr>
            <w:tcW w:w="1777" w:type="dxa"/>
          </w:tcPr>
          <w:p w14:paraId="771211C0" w14:textId="77777777" w:rsidR="00706FB7" w:rsidRDefault="00706FB7" w:rsidP="00725ADF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140" w:type="dxa"/>
          </w:tcPr>
          <w:p w14:paraId="0B3FF820" w14:textId="77777777" w:rsidR="00706FB7" w:rsidRDefault="00706FB7" w:rsidP="00725ADF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140" w:type="dxa"/>
          </w:tcPr>
          <w:p w14:paraId="301EA364" w14:textId="77777777" w:rsidR="00706FB7" w:rsidRDefault="00706FB7" w:rsidP="00725ADF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26EFCE9" w14:textId="77777777" w:rsidR="00706FB7" w:rsidRDefault="00706FB7" w:rsidP="00725ADF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6E9385C" w14:textId="77777777" w:rsidR="00706FB7" w:rsidRDefault="00706FB7" w:rsidP="00725ADF">
            <w:pPr>
              <w:rPr>
                <w:spacing w:val="-2"/>
                <w:sz w:val="18"/>
                <w:szCs w:val="18"/>
              </w:rPr>
            </w:pPr>
          </w:p>
        </w:tc>
      </w:tr>
    </w:tbl>
    <w:p w14:paraId="57631970" w14:textId="77777777" w:rsidR="003D7E2B" w:rsidRDefault="00426AA7" w:rsidP="003D7E2B">
      <w:pPr>
        <w:numPr>
          <w:ilvl w:val="0"/>
          <w:numId w:val="8"/>
        </w:numPr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本申込書でご提供いただいた個人情報は、</w:t>
      </w:r>
      <w:r w:rsidR="004A67BA">
        <w:rPr>
          <w:rFonts w:hint="eastAsia"/>
          <w:spacing w:val="-2"/>
          <w:sz w:val="18"/>
          <w:szCs w:val="18"/>
        </w:rPr>
        <w:t>診断実務従事</w:t>
      </w:r>
      <w:r>
        <w:rPr>
          <w:rFonts w:hint="eastAsia"/>
          <w:spacing w:val="-2"/>
          <w:sz w:val="18"/>
          <w:szCs w:val="18"/>
        </w:rPr>
        <w:t>事業</w:t>
      </w:r>
      <w:r w:rsidR="003561EA">
        <w:rPr>
          <w:rFonts w:hint="eastAsia"/>
          <w:spacing w:val="-2"/>
          <w:sz w:val="18"/>
          <w:szCs w:val="18"/>
        </w:rPr>
        <w:t>および当協会事業</w:t>
      </w:r>
      <w:r>
        <w:rPr>
          <w:rFonts w:hint="eastAsia"/>
          <w:spacing w:val="-2"/>
          <w:sz w:val="18"/>
          <w:szCs w:val="18"/>
        </w:rPr>
        <w:t>の目的に限り使用させていただきます。</w:t>
      </w:r>
    </w:p>
    <w:p w14:paraId="0FD3CCBC" w14:textId="77777777" w:rsidR="003561EA" w:rsidRDefault="004E2086" w:rsidP="003D7E2B">
      <w:pPr>
        <w:wordWrap w:val="0"/>
        <w:jc w:val="right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</w:t>
      </w:r>
      <w:r w:rsidR="00CA5CAB">
        <w:rPr>
          <w:rFonts w:hint="eastAsia"/>
          <w:spacing w:val="-2"/>
          <w:sz w:val="18"/>
          <w:szCs w:val="18"/>
        </w:rPr>
        <w:t>公益</w:t>
      </w:r>
      <w:r>
        <w:rPr>
          <w:rFonts w:hint="eastAsia"/>
          <w:spacing w:val="-2"/>
          <w:sz w:val="18"/>
          <w:szCs w:val="18"/>
        </w:rPr>
        <w:t xml:space="preserve">社団法人　</w:t>
      </w:r>
      <w:r w:rsidR="009A727F">
        <w:rPr>
          <w:rFonts w:hint="eastAsia"/>
          <w:spacing w:val="-2"/>
          <w:sz w:val="18"/>
          <w:szCs w:val="18"/>
        </w:rPr>
        <w:t>愛知県</w:t>
      </w:r>
      <w:r>
        <w:rPr>
          <w:rFonts w:hint="eastAsia"/>
          <w:spacing w:val="-2"/>
          <w:sz w:val="18"/>
          <w:szCs w:val="18"/>
        </w:rPr>
        <w:t>中小企業診断</w:t>
      </w:r>
      <w:r w:rsidR="00085BEF">
        <w:rPr>
          <w:rFonts w:hint="eastAsia"/>
          <w:spacing w:val="-2"/>
          <w:sz w:val="18"/>
          <w:szCs w:val="18"/>
        </w:rPr>
        <w:t>士</w:t>
      </w:r>
      <w:r>
        <w:rPr>
          <w:rFonts w:hint="eastAsia"/>
          <w:spacing w:val="-2"/>
          <w:sz w:val="18"/>
          <w:szCs w:val="18"/>
        </w:rPr>
        <w:t>協会）</w:t>
      </w:r>
      <w:r w:rsidR="003D7E2B">
        <w:rPr>
          <w:rFonts w:hint="eastAsia"/>
          <w:spacing w:val="-2"/>
          <w:sz w:val="18"/>
          <w:szCs w:val="18"/>
        </w:rPr>
        <w:t xml:space="preserve">　</w:t>
      </w:r>
    </w:p>
    <w:sectPr w:rsidR="003561EA" w:rsidSect="0043242B">
      <w:pgSz w:w="11907" w:h="16840" w:code="9"/>
      <w:pgMar w:top="567" w:right="295" w:bottom="567" w:left="851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F783" w14:textId="77777777" w:rsidR="00B666FC" w:rsidRDefault="00B666FC" w:rsidP="004515A9">
      <w:r>
        <w:separator/>
      </w:r>
    </w:p>
  </w:endnote>
  <w:endnote w:type="continuationSeparator" w:id="0">
    <w:p w14:paraId="58C7ED96" w14:textId="77777777" w:rsidR="00B666FC" w:rsidRDefault="00B666FC" w:rsidP="0045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031D" w14:textId="77777777" w:rsidR="00B666FC" w:rsidRDefault="00B666FC" w:rsidP="004515A9">
      <w:r>
        <w:separator/>
      </w:r>
    </w:p>
  </w:footnote>
  <w:footnote w:type="continuationSeparator" w:id="0">
    <w:p w14:paraId="4A52F29F" w14:textId="77777777" w:rsidR="00B666FC" w:rsidRDefault="00B666FC" w:rsidP="0045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1EC"/>
    <w:multiLevelType w:val="hybridMultilevel"/>
    <w:tmpl w:val="C3E0DFA2"/>
    <w:lvl w:ilvl="0" w:tplc="952C3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4D3CC4"/>
    <w:multiLevelType w:val="hybridMultilevel"/>
    <w:tmpl w:val="C004D658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62C37D4">
      <w:start w:val="1"/>
      <w:numFmt w:val="decimalFullWidth"/>
      <w:lvlText w:val="%2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17630F"/>
    <w:multiLevelType w:val="hybridMultilevel"/>
    <w:tmpl w:val="CAEC7B60"/>
    <w:lvl w:ilvl="0" w:tplc="AD38B8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4358F4"/>
    <w:multiLevelType w:val="hybridMultilevel"/>
    <w:tmpl w:val="FDBCC79E"/>
    <w:lvl w:ilvl="0" w:tplc="733AF984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4C1BD8"/>
    <w:multiLevelType w:val="hybridMultilevel"/>
    <w:tmpl w:val="F316556C"/>
    <w:lvl w:ilvl="0" w:tplc="3EC4688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61EF3"/>
    <w:multiLevelType w:val="hybridMultilevel"/>
    <w:tmpl w:val="BB58CC1C"/>
    <w:lvl w:ilvl="0" w:tplc="21A292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195F11"/>
    <w:multiLevelType w:val="hybridMultilevel"/>
    <w:tmpl w:val="152A6A98"/>
    <w:lvl w:ilvl="0" w:tplc="9C5C2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AB0B73"/>
    <w:multiLevelType w:val="hybridMultilevel"/>
    <w:tmpl w:val="E062BCB6"/>
    <w:lvl w:ilvl="0" w:tplc="733AF984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A85A5B"/>
    <w:multiLevelType w:val="hybridMultilevel"/>
    <w:tmpl w:val="5B4A9EA8"/>
    <w:lvl w:ilvl="0" w:tplc="3EC4688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F15014"/>
    <w:multiLevelType w:val="hybridMultilevel"/>
    <w:tmpl w:val="73449726"/>
    <w:lvl w:ilvl="0" w:tplc="2AE0559E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62C37D4">
      <w:start w:val="1"/>
      <w:numFmt w:val="decimalFullWidth"/>
      <w:lvlText w:val="%2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3965F0"/>
    <w:multiLevelType w:val="hybridMultilevel"/>
    <w:tmpl w:val="BAF61B82"/>
    <w:lvl w:ilvl="0" w:tplc="4D148138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num w:numId="1" w16cid:durableId="1804881971">
    <w:abstractNumId w:val="0"/>
  </w:num>
  <w:num w:numId="2" w16cid:durableId="416288920">
    <w:abstractNumId w:val="2"/>
  </w:num>
  <w:num w:numId="3" w16cid:durableId="1611084222">
    <w:abstractNumId w:val="9"/>
  </w:num>
  <w:num w:numId="4" w16cid:durableId="2024630751">
    <w:abstractNumId w:val="3"/>
  </w:num>
  <w:num w:numId="5" w16cid:durableId="279801575">
    <w:abstractNumId w:val="1"/>
  </w:num>
  <w:num w:numId="6" w16cid:durableId="1068723776">
    <w:abstractNumId w:val="7"/>
  </w:num>
  <w:num w:numId="7" w16cid:durableId="440035452">
    <w:abstractNumId w:val="10"/>
  </w:num>
  <w:num w:numId="8" w16cid:durableId="202712906">
    <w:abstractNumId w:val="4"/>
  </w:num>
  <w:num w:numId="9" w16cid:durableId="248929118">
    <w:abstractNumId w:val="8"/>
  </w:num>
  <w:num w:numId="10" w16cid:durableId="2124378487">
    <w:abstractNumId w:val="5"/>
  </w:num>
  <w:num w:numId="11" w16cid:durableId="434129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436"/>
    <w:rsid w:val="00034FA0"/>
    <w:rsid w:val="00036296"/>
    <w:rsid w:val="000604BC"/>
    <w:rsid w:val="0007774B"/>
    <w:rsid w:val="00083161"/>
    <w:rsid w:val="00085BEF"/>
    <w:rsid w:val="000A74EA"/>
    <w:rsid w:val="000C144C"/>
    <w:rsid w:val="000C4ECF"/>
    <w:rsid w:val="000E046B"/>
    <w:rsid w:val="00156070"/>
    <w:rsid w:val="00193327"/>
    <w:rsid w:val="00200065"/>
    <w:rsid w:val="00202315"/>
    <w:rsid w:val="00230911"/>
    <w:rsid w:val="002354AC"/>
    <w:rsid w:val="00244901"/>
    <w:rsid w:val="00245183"/>
    <w:rsid w:val="00245BDC"/>
    <w:rsid w:val="0026098F"/>
    <w:rsid w:val="0027323B"/>
    <w:rsid w:val="00284B02"/>
    <w:rsid w:val="002A07BB"/>
    <w:rsid w:val="002D3C7B"/>
    <w:rsid w:val="002E287E"/>
    <w:rsid w:val="003561EA"/>
    <w:rsid w:val="00375574"/>
    <w:rsid w:val="00377EF1"/>
    <w:rsid w:val="003972B8"/>
    <w:rsid w:val="003A53CA"/>
    <w:rsid w:val="003B6E2D"/>
    <w:rsid w:val="003C449F"/>
    <w:rsid w:val="003D7E2B"/>
    <w:rsid w:val="00426AA7"/>
    <w:rsid w:val="004313F0"/>
    <w:rsid w:val="0043242B"/>
    <w:rsid w:val="00436C3B"/>
    <w:rsid w:val="00444373"/>
    <w:rsid w:val="004469DA"/>
    <w:rsid w:val="004515A9"/>
    <w:rsid w:val="00471CB8"/>
    <w:rsid w:val="004A1A3D"/>
    <w:rsid w:val="004A67BA"/>
    <w:rsid w:val="004B21DA"/>
    <w:rsid w:val="004C6E6B"/>
    <w:rsid w:val="004D23A1"/>
    <w:rsid w:val="004E2086"/>
    <w:rsid w:val="005578FB"/>
    <w:rsid w:val="005A3924"/>
    <w:rsid w:val="005C4A4F"/>
    <w:rsid w:val="005F1E1F"/>
    <w:rsid w:val="00640317"/>
    <w:rsid w:val="0064714F"/>
    <w:rsid w:val="006723FB"/>
    <w:rsid w:val="00690D8F"/>
    <w:rsid w:val="006A5436"/>
    <w:rsid w:val="006B7DE2"/>
    <w:rsid w:val="006C2D45"/>
    <w:rsid w:val="006C384C"/>
    <w:rsid w:val="007005A9"/>
    <w:rsid w:val="00706FB7"/>
    <w:rsid w:val="00725ADF"/>
    <w:rsid w:val="00731F0D"/>
    <w:rsid w:val="00766709"/>
    <w:rsid w:val="00784C94"/>
    <w:rsid w:val="007A74A0"/>
    <w:rsid w:val="007B4167"/>
    <w:rsid w:val="007E2AAE"/>
    <w:rsid w:val="00831874"/>
    <w:rsid w:val="0087789B"/>
    <w:rsid w:val="008B5F45"/>
    <w:rsid w:val="008D14B2"/>
    <w:rsid w:val="008D3E68"/>
    <w:rsid w:val="009068DC"/>
    <w:rsid w:val="00917079"/>
    <w:rsid w:val="00935059"/>
    <w:rsid w:val="00940546"/>
    <w:rsid w:val="00951B09"/>
    <w:rsid w:val="009A727F"/>
    <w:rsid w:val="009B0ADE"/>
    <w:rsid w:val="00A37F1D"/>
    <w:rsid w:val="00A47DBB"/>
    <w:rsid w:val="00A50D10"/>
    <w:rsid w:val="00A52E3A"/>
    <w:rsid w:val="00A6571C"/>
    <w:rsid w:val="00A7526D"/>
    <w:rsid w:val="00A91642"/>
    <w:rsid w:val="00AA059C"/>
    <w:rsid w:val="00AF79CB"/>
    <w:rsid w:val="00B1724E"/>
    <w:rsid w:val="00B401BC"/>
    <w:rsid w:val="00B44AF4"/>
    <w:rsid w:val="00B61CB9"/>
    <w:rsid w:val="00B6334A"/>
    <w:rsid w:val="00B66359"/>
    <w:rsid w:val="00B666FC"/>
    <w:rsid w:val="00B66A9C"/>
    <w:rsid w:val="00B7370C"/>
    <w:rsid w:val="00BB52B8"/>
    <w:rsid w:val="00BD37D4"/>
    <w:rsid w:val="00BF05DE"/>
    <w:rsid w:val="00C52360"/>
    <w:rsid w:val="00C706FF"/>
    <w:rsid w:val="00C95812"/>
    <w:rsid w:val="00C960F6"/>
    <w:rsid w:val="00CA5CAB"/>
    <w:rsid w:val="00CF5FB4"/>
    <w:rsid w:val="00D068FE"/>
    <w:rsid w:val="00D8442B"/>
    <w:rsid w:val="00DA7CB2"/>
    <w:rsid w:val="00DB1989"/>
    <w:rsid w:val="00DD3FFA"/>
    <w:rsid w:val="00DF7F36"/>
    <w:rsid w:val="00E220E7"/>
    <w:rsid w:val="00E3417A"/>
    <w:rsid w:val="00E54F8D"/>
    <w:rsid w:val="00E70A3D"/>
    <w:rsid w:val="00EA70B8"/>
    <w:rsid w:val="00F31C4A"/>
    <w:rsid w:val="00F40AAF"/>
    <w:rsid w:val="00F6635E"/>
    <w:rsid w:val="00FA4C77"/>
    <w:rsid w:val="00FB55DF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6ED68F"/>
  <w15:chartTrackingRefBased/>
  <w15:docId w15:val="{106C919C-C5F4-4F0E-B6D4-86C99978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14B2"/>
    <w:pPr>
      <w:jc w:val="center"/>
    </w:pPr>
    <w:rPr>
      <w:szCs w:val="21"/>
    </w:rPr>
  </w:style>
  <w:style w:type="paragraph" w:styleId="a4">
    <w:name w:val="Closing"/>
    <w:basedOn w:val="a"/>
    <w:rsid w:val="008D14B2"/>
    <w:pPr>
      <w:jc w:val="right"/>
    </w:pPr>
    <w:rPr>
      <w:szCs w:val="21"/>
    </w:rPr>
  </w:style>
  <w:style w:type="paragraph" w:styleId="a5">
    <w:name w:val="Salutation"/>
    <w:basedOn w:val="a"/>
    <w:next w:val="a"/>
    <w:rsid w:val="00BD37D4"/>
    <w:rPr>
      <w:szCs w:val="21"/>
    </w:rPr>
  </w:style>
  <w:style w:type="table" w:styleId="a6">
    <w:name w:val="Table Grid"/>
    <w:basedOn w:val="a1"/>
    <w:rsid w:val="008D3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51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515A9"/>
    <w:rPr>
      <w:kern w:val="2"/>
      <w:sz w:val="21"/>
      <w:szCs w:val="24"/>
    </w:rPr>
  </w:style>
  <w:style w:type="paragraph" w:styleId="a9">
    <w:name w:val="footer"/>
    <w:basedOn w:val="a"/>
    <w:link w:val="aa"/>
    <w:rsid w:val="004515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515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「実務従事」事業のご案内</vt:lpstr>
      <vt:lpstr>「実務従事」事業のご案内</vt:lpstr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「実務従事」事業のご案内</dc:title>
  <dc:subject/>
  <dc:creator>takumi</dc:creator>
  <cp:keywords/>
  <cp:lastModifiedBy>user04</cp:lastModifiedBy>
  <cp:revision>6</cp:revision>
  <cp:lastPrinted>2019-04-24T05:34:00Z</cp:lastPrinted>
  <dcterms:created xsi:type="dcterms:W3CDTF">2020-04-09T02:53:00Z</dcterms:created>
  <dcterms:modified xsi:type="dcterms:W3CDTF">2023-11-22T02:32:00Z</dcterms:modified>
</cp:coreProperties>
</file>